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67F2" w14:textId="3790F3EB" w:rsidR="003D7E39" w:rsidRDefault="003D7E39" w:rsidP="003D7E39">
      <w:pPr>
        <w:jc w:val="center"/>
      </w:pPr>
      <w:r w:rsidRPr="003D7E39">
        <w:rPr>
          <w:b/>
          <w:bCs/>
        </w:rPr>
        <w:t>Согласие на обработку персональных данных</w:t>
      </w:r>
    </w:p>
    <w:p w14:paraId="65D78097" w14:textId="77777777" w:rsidR="003D7E39" w:rsidRPr="003D7E39" w:rsidRDefault="003D7E39" w:rsidP="003D7E39">
      <w:pPr>
        <w:ind w:firstLine="111"/>
      </w:pPr>
      <w:r w:rsidRPr="003D7E39">
        <w:t>Настоящим я, Пользователь (субъект персональных данных), свободно, своей волей и в своем интересе, даю свое конкретное, информированное и сознательное согласие АНО "ННЦ Фармаконадзора" (далее – Оператор) на обработку моих персональных данных на условиях, изложенных ниже.</w:t>
      </w:r>
    </w:p>
    <w:p w14:paraId="176D1E10" w14:textId="77777777" w:rsidR="003D7E39" w:rsidRPr="003D7E39" w:rsidRDefault="003D7E39" w:rsidP="003D7E39">
      <w:pPr>
        <w:numPr>
          <w:ilvl w:val="0"/>
          <w:numId w:val="2"/>
        </w:numPr>
      </w:pPr>
      <w:r w:rsidRPr="003D7E39">
        <w:t xml:space="preserve">Информация об Операторе • Полное наименование: АНО «Национальный Научный Центр Фармаконадзора» • Юридический адрес: 121205, город Москва, б-р Большой (Инновационного Центра Сколково Тер), д. 42 стр. 1, </w:t>
      </w:r>
      <w:proofErr w:type="spellStart"/>
      <w:r w:rsidRPr="003D7E39">
        <w:t>эт</w:t>
      </w:r>
      <w:proofErr w:type="spellEnd"/>
      <w:r w:rsidRPr="003D7E39">
        <w:t>/</w:t>
      </w:r>
      <w:proofErr w:type="spellStart"/>
      <w:r w:rsidRPr="003D7E39">
        <w:t>пом</w:t>
      </w:r>
      <w:proofErr w:type="spellEnd"/>
      <w:r w:rsidRPr="003D7E39">
        <w:t>/ком 0/103/13 • Фактический адрес: 105066, город Москва, ул. Бауманская, д. 6, стр. 2 • ИНН: 1660289447</w:t>
      </w:r>
    </w:p>
    <w:p w14:paraId="5027134B" w14:textId="0EC225AD" w:rsidR="003D7E39" w:rsidRPr="003D7E39" w:rsidRDefault="003D7E39" w:rsidP="003D7E39">
      <w:pPr>
        <w:numPr>
          <w:ilvl w:val="0"/>
          <w:numId w:val="2"/>
        </w:numPr>
      </w:pPr>
      <w:r w:rsidRPr="003D7E39">
        <w:t>Цель обработки персональных данных</w:t>
      </w:r>
      <w:r>
        <w:t>.</w:t>
      </w:r>
      <w:r w:rsidRPr="003D7E39">
        <w:t xml:space="preserve"> Обработка персональных данных осуществляется в следующих целях: • Предоставление Пользователю услуг, описанных на Сайте </w:t>
      </w:r>
      <w:hyperlink r:id="rId5" w:tgtFrame="_blank" w:history="1">
        <w:r w:rsidRPr="003D7E39">
          <w:rPr>
            <w:rStyle w:val="ac"/>
          </w:rPr>
          <w:t>https://drugsafety.ru/</w:t>
        </w:r>
      </w:hyperlink>
      <w:r w:rsidRPr="003D7E39">
        <w:t xml:space="preserve"> (далее – Сайт), а также последующее исполнение заключенных между Пользователем и Оператором соглашений и договоров. • Идентификация Пользователя. • Установление обратной связи с Пользователем, включая направление уведомлений, запросов, касающихся использования Сайта, оказания услуг, обработка запросов и заявок от Пользователя. • </w:t>
      </w:r>
      <w:r w:rsidRPr="003D7E39">
        <w:rPr>
          <w:b/>
          <w:bCs/>
        </w:rPr>
        <w:t xml:space="preserve">Анализ пользовательского поведения на Сайте с использованием </w:t>
      </w:r>
      <w:proofErr w:type="spellStart"/>
      <w:r w:rsidRPr="003D7E39">
        <w:rPr>
          <w:b/>
          <w:bCs/>
        </w:rPr>
        <w:t>cookies</w:t>
      </w:r>
      <w:proofErr w:type="spellEnd"/>
      <w:r w:rsidRPr="003D7E39">
        <w:rPr>
          <w:b/>
          <w:bCs/>
        </w:rPr>
        <w:t xml:space="preserve"> </w:t>
      </w:r>
      <w:proofErr w:type="spellStart"/>
      <w:r w:rsidRPr="003D7E39">
        <w:rPr>
          <w:b/>
          <w:bCs/>
        </w:rPr>
        <w:t>Яндекс.Метрики</w:t>
      </w:r>
      <w:proofErr w:type="spellEnd"/>
      <w:r w:rsidRPr="003D7E39">
        <w:rPr>
          <w:b/>
          <w:bCs/>
        </w:rPr>
        <w:t xml:space="preserve"> для оптимизации сервисов и статистики (на основе обезличенных данных; технические </w:t>
      </w:r>
      <w:proofErr w:type="spellStart"/>
      <w:r w:rsidRPr="003D7E39">
        <w:rPr>
          <w:b/>
          <w:bCs/>
        </w:rPr>
        <w:t>cookies</w:t>
      </w:r>
      <w:proofErr w:type="spellEnd"/>
      <w:r w:rsidRPr="003D7E39">
        <w:rPr>
          <w:b/>
          <w:bCs/>
        </w:rPr>
        <w:t xml:space="preserve"> — без согласия по п. 7 ч. 1 ст. 6 152-ФЗ, аналитические — с </w:t>
      </w:r>
      <w:proofErr w:type="spellStart"/>
      <w:r w:rsidRPr="003D7E39">
        <w:rPr>
          <w:b/>
          <w:bCs/>
        </w:rPr>
        <w:t>opt-in</w:t>
      </w:r>
      <w:proofErr w:type="spellEnd"/>
      <w:r w:rsidRPr="003D7E39">
        <w:rPr>
          <w:b/>
          <w:bCs/>
        </w:rPr>
        <w:t xml:space="preserve"> через баннер/чекбокс).</w:t>
      </w:r>
      <w:r w:rsidRPr="003D7E39">
        <w:t xml:space="preserve"> • Улучшение качества услуг, удобства их использования, разработка новых услуг. • Проведение статистических и иных исследований на основе обезличенных данных.</w:t>
      </w:r>
    </w:p>
    <w:p w14:paraId="061C0907" w14:textId="0EC09FE1" w:rsidR="003D7E39" w:rsidRPr="003D7E39" w:rsidRDefault="003D7E39" w:rsidP="003D7E39">
      <w:pPr>
        <w:numPr>
          <w:ilvl w:val="0"/>
          <w:numId w:val="2"/>
        </w:numPr>
      </w:pPr>
      <w:r w:rsidRPr="003D7E39">
        <w:t>Перечень персональных данных, на обработку которых дается согласие</w:t>
      </w:r>
      <w:r>
        <w:t>.</w:t>
      </w:r>
      <w:r w:rsidRPr="003D7E39">
        <w:t xml:space="preserve"> Я даю согласие на обработку следующих моих персональных данных: • Фамилия, имя, отчество; • Номер телефона; • Адрес электронной почты; • IP-адрес; • Данные о браузере и операционной системе; • </w:t>
      </w:r>
      <w:r w:rsidRPr="003D7E39">
        <w:rPr>
          <w:b/>
          <w:bCs/>
        </w:rPr>
        <w:t xml:space="preserve">Файлы </w:t>
      </w:r>
      <w:proofErr w:type="spellStart"/>
      <w:r w:rsidRPr="003D7E39">
        <w:rPr>
          <w:b/>
          <w:bCs/>
        </w:rPr>
        <w:t>cookies</w:t>
      </w:r>
      <w:proofErr w:type="spellEnd"/>
      <w:r w:rsidRPr="003D7E39">
        <w:rPr>
          <w:b/>
          <w:bCs/>
        </w:rPr>
        <w:t xml:space="preserve"> </w:t>
      </w:r>
      <w:proofErr w:type="spellStart"/>
      <w:r w:rsidRPr="003D7E39">
        <w:rPr>
          <w:b/>
          <w:bCs/>
        </w:rPr>
        <w:t>Яндекс.Метрики</w:t>
      </w:r>
      <w:proofErr w:type="spellEnd"/>
      <w:r w:rsidRPr="003D7E39">
        <w:rPr>
          <w:b/>
          <w:bCs/>
        </w:rPr>
        <w:t>: технические (необходимые для работы Сайта, напр. _</w:t>
      </w:r>
      <w:proofErr w:type="spellStart"/>
      <w:r w:rsidRPr="003D7E39">
        <w:rPr>
          <w:b/>
          <w:bCs/>
        </w:rPr>
        <w:t>ym_required_info</w:t>
      </w:r>
      <w:proofErr w:type="spellEnd"/>
      <w:r w:rsidRPr="003D7E39">
        <w:rPr>
          <w:b/>
          <w:bCs/>
        </w:rPr>
        <w:t xml:space="preserve"> — сессия, без согласия); аналитические (с согласием: _</w:t>
      </w:r>
      <w:proofErr w:type="spellStart"/>
      <w:r w:rsidRPr="003D7E39">
        <w:rPr>
          <w:b/>
          <w:bCs/>
        </w:rPr>
        <w:t>ym_uid</w:t>
      </w:r>
      <w:proofErr w:type="spellEnd"/>
      <w:r w:rsidRPr="003D7E39">
        <w:rPr>
          <w:b/>
          <w:bCs/>
        </w:rPr>
        <w:t xml:space="preserve"> — идентификатор пользователя, срок 1 год; _</w:t>
      </w:r>
      <w:proofErr w:type="spellStart"/>
      <w:r w:rsidRPr="003D7E39">
        <w:rPr>
          <w:b/>
          <w:bCs/>
        </w:rPr>
        <w:t>ym_visorc</w:t>
      </w:r>
      <w:proofErr w:type="spellEnd"/>
      <w:r w:rsidRPr="003D7E39">
        <w:rPr>
          <w:b/>
          <w:bCs/>
        </w:rPr>
        <w:t xml:space="preserve"> — данные </w:t>
      </w:r>
      <w:proofErr w:type="spellStart"/>
      <w:r w:rsidRPr="003D7E39">
        <w:rPr>
          <w:b/>
          <w:bCs/>
        </w:rPr>
        <w:t>Вебвизора</w:t>
      </w:r>
      <w:proofErr w:type="spellEnd"/>
      <w:r w:rsidRPr="003D7E39">
        <w:rPr>
          <w:b/>
          <w:bCs/>
        </w:rPr>
        <w:t xml:space="preserve">, срок 30 мин; </w:t>
      </w:r>
      <w:proofErr w:type="spellStart"/>
      <w:r w:rsidRPr="003D7E39">
        <w:rPr>
          <w:b/>
          <w:bCs/>
        </w:rPr>
        <w:t>ym_landing</w:t>
      </w:r>
      <w:proofErr w:type="spellEnd"/>
      <w:r w:rsidRPr="003D7E39">
        <w:rPr>
          <w:b/>
          <w:bCs/>
        </w:rPr>
        <w:t xml:space="preserve"> — страница входа, сессия; для сбора просмотров, кликов, рефералов; обезличивание для статистики).</w:t>
      </w:r>
      <w:r w:rsidRPr="003D7E39">
        <w:t xml:space="preserve"> • Данные о местоположении (при наличии соответствующего разрешения Пользователя); • Иные данные, добровольно предоставленные Пользователем при использовании Сайта.</w:t>
      </w:r>
    </w:p>
    <w:p w14:paraId="7C9310C7" w14:textId="492C1465" w:rsidR="003D7E39" w:rsidRPr="003D7E39" w:rsidRDefault="003D7E39" w:rsidP="003D7E39">
      <w:pPr>
        <w:numPr>
          <w:ilvl w:val="0"/>
          <w:numId w:val="2"/>
        </w:numPr>
      </w:pPr>
      <w:r w:rsidRPr="003D7E39">
        <w:t>Перечень действий с персональными данными</w:t>
      </w:r>
      <w:r>
        <w:t>.</w:t>
      </w:r>
      <w:r w:rsidRPr="003D7E39">
        <w:t xml:space="preserve"> Я предоставляю Оператору право осуществлять следующие действия (операции) с моими персональными данными: • Сбор; • Запись; • Систематизация; • Накопление; • Хранение; • Уточнение (обновление, изменение); • Извлечение; • Использование; • </w:t>
      </w:r>
      <w:r w:rsidRPr="003D7E39">
        <w:lastRenderedPageBreak/>
        <w:t>Обезличивание; • Блокирование; • Удаление; • Уничтожение; • Передача по требованию суда; • Передача третьим лицам (см. раздел 5 настоящего Согласия). Обработка персональных данных может осуществляться как с использованием средств автоматизации, так и без таковых.</w:t>
      </w:r>
    </w:p>
    <w:p w14:paraId="30F7AE2F" w14:textId="3B174986" w:rsidR="003D7E39" w:rsidRPr="003D7E39" w:rsidRDefault="003D7E39" w:rsidP="003D7E39">
      <w:pPr>
        <w:numPr>
          <w:ilvl w:val="0"/>
          <w:numId w:val="2"/>
        </w:numPr>
      </w:pPr>
      <w:r w:rsidRPr="003D7E39">
        <w:t>Передача персональных данных третьим лицам</w:t>
      </w:r>
      <w:r>
        <w:t>.</w:t>
      </w:r>
      <w:r w:rsidRPr="003D7E39">
        <w:t xml:space="preserve"> Я ознакомлен с условиями передачи данных третьим лицам, в том числе для целей исполнения законодательства РФ о фармаконадзоре. Я даю согласие на передачу моих персональных данных следующим третьим лицам для указанных целей:</w:t>
      </w:r>
    </w:p>
    <w:p w14:paraId="28E21FB6" w14:textId="64344288" w:rsidR="003D7E39" w:rsidRPr="003D7E39" w:rsidRDefault="003D7E39" w:rsidP="003D7E39">
      <w:pPr>
        <w:ind w:left="720"/>
      </w:pPr>
      <w:r>
        <w:t xml:space="preserve">- </w:t>
      </w:r>
      <w:r w:rsidRPr="003D7E39">
        <w:t>Поставщикам информационных и коммуникационных услуг (CRM-системы, сервисы рассылок): Цель — Обработка запросов, установление обратной связи, направление уведомлений и информационных сообщений.</w:t>
      </w:r>
    </w:p>
    <w:p w14:paraId="07F2B9E5" w14:textId="77777777" w:rsidR="003D7E39" w:rsidRDefault="003D7E39" w:rsidP="003D7E39">
      <w:pPr>
        <w:ind w:left="720"/>
        <w:rPr>
          <w:b/>
          <w:bCs/>
        </w:rPr>
      </w:pPr>
      <w:r>
        <w:t xml:space="preserve">- </w:t>
      </w:r>
      <w:r w:rsidRPr="003D7E39">
        <w:t>Платформы веб-аналитики (</w:t>
      </w:r>
      <w:proofErr w:type="spellStart"/>
      <w:r w:rsidRPr="003D7E39">
        <w:t>Яндекс.Метрика</w:t>
      </w:r>
      <w:proofErr w:type="spellEnd"/>
      <w:r w:rsidRPr="003D7E39">
        <w:t xml:space="preserve">): Цель — Анализ пользовательского поведения для улучшения качества и удобства использования Сайта, включая сбор и обработку </w:t>
      </w:r>
      <w:proofErr w:type="spellStart"/>
      <w:r w:rsidRPr="003D7E39">
        <w:t>cookies</w:t>
      </w:r>
      <w:proofErr w:type="spellEnd"/>
      <w:r w:rsidRPr="003D7E39">
        <w:t xml:space="preserve"> (IP, клики, просмотры страниц; обезличивание для статистики). </w:t>
      </w:r>
    </w:p>
    <w:p w14:paraId="22F9A98C" w14:textId="77777777" w:rsidR="003D7E39" w:rsidRDefault="003D7E39" w:rsidP="003D7E39">
      <w:pPr>
        <w:ind w:left="720"/>
      </w:pPr>
      <w:r>
        <w:rPr>
          <w:b/>
          <w:bCs/>
        </w:rPr>
        <w:t xml:space="preserve">- </w:t>
      </w:r>
      <w:r w:rsidRPr="003D7E39">
        <w:rPr>
          <w:b/>
          <w:bCs/>
        </w:rPr>
        <w:t>Колл-центру (ООО «ВЕСТ-КОЛЛ ЛТД», ИНН 7725707850, адрес: г. Москва, ул. Большая Полянка, д. 51А/9) по Договору № 414461/1 от 11.04.2017: Цель — Прием обращений по горячей линии (8-800-777-8604), аудиозапись для верификации нежелательных реакций (НР), передача Оператору в 24 часа.</w:t>
      </w:r>
      <w:r w:rsidRPr="003D7E39">
        <w:t xml:space="preserve"> </w:t>
      </w:r>
    </w:p>
    <w:p w14:paraId="05E74C68" w14:textId="32A94646" w:rsidR="003D7E39" w:rsidRPr="003D7E39" w:rsidRDefault="003D7E39" w:rsidP="003D7E39">
      <w:pPr>
        <w:ind w:left="720"/>
      </w:pPr>
      <w:r w:rsidRPr="003D7E39">
        <w:t>Оператор обязуется обеспечить соблюдение третьими лицами конфиденциальности и безопасности персональных данных при их обработке. В случае изменения списка третьих лиц, Оператор обязуется уведомить Пользователя об этом и получить повторное согласие.</w:t>
      </w:r>
    </w:p>
    <w:p w14:paraId="156AE99B" w14:textId="584A5581" w:rsidR="003D7E39" w:rsidRPr="003D7E39" w:rsidRDefault="003D7E39" w:rsidP="003D7E39">
      <w:pPr>
        <w:numPr>
          <w:ilvl w:val="0"/>
          <w:numId w:val="2"/>
        </w:numPr>
      </w:pPr>
      <w:r w:rsidRPr="003D7E39">
        <w:t>Срок действия согласия и порядок его отзыва</w:t>
      </w:r>
      <w:r>
        <w:t>.</w:t>
      </w:r>
      <w:r w:rsidRPr="003D7E39">
        <w:t xml:space="preserve"> Настоящее согласие действует с момента его предоставления и до достижения целей обработки персональных данных или до момента отзыва согласия Пользователем. Я имею право отозвать свое согласие на обработку персональных данных в любое время путем направления письменного заявления Оператору на адрес электронной почты: [</w:t>
      </w:r>
      <w:hyperlink r:id="rId6" w:tgtFrame="_blank" w:history="1">
        <w:r w:rsidRPr="003D7E39">
          <w:rPr>
            <w:rStyle w:val="ac"/>
          </w:rPr>
          <w:t>info@drugsafety.ru</w:t>
        </w:r>
      </w:hyperlink>
      <w:r w:rsidRPr="003D7E39">
        <w:t xml:space="preserve">]. Отзыв согласия влечет за собой прекращение обработки персональных данных Оператором и их уничтожение, за исключением случаев, предусмотренных законодательством Российской Федерации. </w:t>
      </w:r>
      <w:r w:rsidRPr="003D7E39">
        <w:rPr>
          <w:b/>
          <w:bCs/>
        </w:rPr>
        <w:t xml:space="preserve">В случае отзыва согласия на </w:t>
      </w:r>
      <w:proofErr w:type="spellStart"/>
      <w:r w:rsidRPr="003D7E39">
        <w:rPr>
          <w:b/>
          <w:bCs/>
        </w:rPr>
        <w:t>cookies</w:t>
      </w:r>
      <w:proofErr w:type="spellEnd"/>
      <w:r w:rsidRPr="003D7E39">
        <w:rPr>
          <w:b/>
          <w:bCs/>
        </w:rPr>
        <w:t xml:space="preserve"> </w:t>
      </w:r>
      <w:proofErr w:type="spellStart"/>
      <w:r w:rsidRPr="003D7E39">
        <w:rPr>
          <w:b/>
          <w:bCs/>
        </w:rPr>
        <w:t>Яндекс.Метрики</w:t>
      </w:r>
      <w:proofErr w:type="spellEnd"/>
      <w:r w:rsidRPr="003D7E39">
        <w:rPr>
          <w:b/>
          <w:bCs/>
        </w:rPr>
        <w:t xml:space="preserve"> Оператор удалит аналитические </w:t>
      </w:r>
      <w:proofErr w:type="spellStart"/>
      <w:r w:rsidRPr="003D7E39">
        <w:rPr>
          <w:b/>
          <w:bCs/>
        </w:rPr>
        <w:t>cookies</w:t>
      </w:r>
      <w:proofErr w:type="spellEnd"/>
      <w:r w:rsidRPr="003D7E39">
        <w:rPr>
          <w:b/>
          <w:bCs/>
        </w:rPr>
        <w:t xml:space="preserve"> (_</w:t>
      </w:r>
      <w:proofErr w:type="spellStart"/>
      <w:r w:rsidRPr="003D7E39">
        <w:rPr>
          <w:b/>
          <w:bCs/>
        </w:rPr>
        <w:t>ym_uid</w:t>
      </w:r>
      <w:proofErr w:type="spellEnd"/>
      <w:r w:rsidRPr="003D7E39">
        <w:rPr>
          <w:b/>
          <w:bCs/>
        </w:rPr>
        <w:t>, _</w:t>
      </w:r>
      <w:proofErr w:type="spellStart"/>
      <w:r w:rsidRPr="003D7E39">
        <w:rPr>
          <w:b/>
          <w:bCs/>
        </w:rPr>
        <w:t>ym_visorc</w:t>
      </w:r>
      <w:proofErr w:type="spellEnd"/>
      <w:r w:rsidRPr="003D7E39">
        <w:rPr>
          <w:b/>
          <w:bCs/>
        </w:rPr>
        <w:t xml:space="preserve"> и аналоги) и отключит сбор данных в Метрике через баннер или </w:t>
      </w:r>
      <w:proofErr w:type="spellStart"/>
      <w:r w:rsidRPr="003D7E39">
        <w:rPr>
          <w:b/>
          <w:bCs/>
        </w:rPr>
        <w:t>email</w:t>
      </w:r>
      <w:proofErr w:type="spellEnd"/>
      <w:r w:rsidRPr="003D7E39">
        <w:rPr>
          <w:b/>
          <w:bCs/>
        </w:rPr>
        <w:t xml:space="preserve">; технические </w:t>
      </w:r>
      <w:proofErr w:type="spellStart"/>
      <w:r w:rsidRPr="003D7E39">
        <w:rPr>
          <w:b/>
          <w:bCs/>
        </w:rPr>
        <w:t>cookies</w:t>
      </w:r>
      <w:proofErr w:type="spellEnd"/>
      <w:r w:rsidRPr="003D7E39">
        <w:rPr>
          <w:b/>
          <w:bCs/>
        </w:rPr>
        <w:t xml:space="preserve"> удаляются при закрытии браузера.</w:t>
      </w:r>
      <w:r w:rsidRPr="003D7E39">
        <w:t xml:space="preserve"> В случае отзыва согласия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14:paraId="41909F26" w14:textId="36BF12ED" w:rsidR="003D7E39" w:rsidRPr="003D7E39" w:rsidRDefault="003D7E39" w:rsidP="003D7E39">
      <w:pPr>
        <w:numPr>
          <w:ilvl w:val="0"/>
          <w:numId w:val="2"/>
        </w:numPr>
      </w:pPr>
      <w:r w:rsidRPr="003D7E39">
        <w:lastRenderedPageBreak/>
        <w:t>Подтверждение согласия</w:t>
      </w:r>
      <w:r>
        <w:t>.</w:t>
      </w:r>
      <w:r w:rsidRPr="003D7E39">
        <w:t xml:space="preserve"> Я подтверждаю, что ознакомлен(а) с положениями Федерального закона от 27.07.2006 № 152-ФЗ «О персональных данных», правами и обязанностями в области защиты персональных данных. </w:t>
      </w:r>
      <w:r w:rsidRPr="003D7E39">
        <w:rPr>
          <w:b/>
          <w:bCs/>
        </w:rPr>
        <w:t xml:space="preserve">Я согласен(на) на использование </w:t>
      </w:r>
      <w:proofErr w:type="spellStart"/>
      <w:r w:rsidRPr="003D7E39">
        <w:rPr>
          <w:b/>
          <w:bCs/>
        </w:rPr>
        <w:t>cookies</w:t>
      </w:r>
      <w:proofErr w:type="spellEnd"/>
      <w:r w:rsidRPr="003D7E39">
        <w:rPr>
          <w:b/>
          <w:bCs/>
        </w:rPr>
        <w:t xml:space="preserve"> </w:t>
      </w:r>
      <w:proofErr w:type="spellStart"/>
      <w:r w:rsidRPr="003D7E39">
        <w:rPr>
          <w:b/>
          <w:bCs/>
        </w:rPr>
        <w:t>Яндекс.Метрики</w:t>
      </w:r>
      <w:proofErr w:type="spellEnd"/>
      <w:r w:rsidRPr="003D7E39">
        <w:rPr>
          <w:b/>
          <w:bCs/>
        </w:rPr>
        <w:t xml:space="preserve"> для аналитики (чекбокс для </w:t>
      </w:r>
      <w:proofErr w:type="spellStart"/>
      <w:r w:rsidRPr="003D7E39">
        <w:rPr>
          <w:b/>
          <w:bCs/>
        </w:rPr>
        <w:t>opt-in</w:t>
      </w:r>
      <w:proofErr w:type="spellEnd"/>
      <w:r w:rsidRPr="003D7E39">
        <w:rPr>
          <w:b/>
          <w:bCs/>
        </w:rPr>
        <w:t>).</w:t>
      </w:r>
    </w:p>
    <w:p w14:paraId="1A6D8440" w14:textId="77777777" w:rsidR="00762EE9" w:rsidRDefault="00762EE9"/>
    <w:sectPr w:rsidR="0076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54BC"/>
    <w:multiLevelType w:val="multilevel"/>
    <w:tmpl w:val="CF98A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EC7DC0"/>
    <w:multiLevelType w:val="multilevel"/>
    <w:tmpl w:val="0A28F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221861">
    <w:abstractNumId w:val="1"/>
  </w:num>
  <w:num w:numId="2" w16cid:durableId="98828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39"/>
    <w:rsid w:val="00132CE3"/>
    <w:rsid w:val="003D7E39"/>
    <w:rsid w:val="00762EE9"/>
    <w:rsid w:val="00BE1007"/>
    <w:rsid w:val="00C0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A92F"/>
  <w15:chartTrackingRefBased/>
  <w15:docId w15:val="{E7B7A279-BCE1-448C-888B-5286DEED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before="25" w:after="12" w:line="200" w:lineRule="exact"/>
        <w:ind w:left="24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D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E3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E39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E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E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E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E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E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E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E3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E39"/>
    <w:pPr>
      <w:numPr>
        <w:ilvl w:val="1"/>
      </w:numPr>
      <w:spacing w:after="160"/>
      <w:ind w:left="24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E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E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E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E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E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7E3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7E3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7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rugsafety.ru" TargetMode="External"/><Relationship Id="rId5" Type="http://schemas.openxmlformats.org/officeDocument/2006/relationships/hyperlink" Target="https://drugsafe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4768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2025-10-15T13:34:00Z</dcterms:created>
  <dcterms:modified xsi:type="dcterms:W3CDTF">2025-10-15T13:45:00Z</dcterms:modified>
</cp:coreProperties>
</file>